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2E83" w14:textId="77777777" w:rsidR="00FD3184" w:rsidRPr="00FD3184" w:rsidRDefault="00550CA0" w:rsidP="00FD3184">
      <w:pPr>
        <w:pStyle w:val="Heading1"/>
        <w:contextualSpacing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Proposal Canvas</w:t>
      </w:r>
      <w:r w:rsidR="00FD3184" w:rsidRPr="00FD3184">
        <w:rPr>
          <w:color w:val="000000" w:themeColor="text1"/>
          <w:sz w:val="40"/>
          <w:szCs w:val="40"/>
        </w:rPr>
        <w:t xml:space="preserve"> Template </w:t>
      </w:r>
    </w:p>
    <w:p w14:paraId="1E761928" w14:textId="77777777" w:rsidR="00D8058C" w:rsidRDefault="00035EFD" w:rsidP="00FD3184">
      <w:pPr>
        <w:rPr>
          <w:rFonts w:cstheme="minorHAnsi"/>
          <w:sz w:val="24"/>
          <w:szCs w:val="24"/>
        </w:rPr>
      </w:pPr>
      <w:r w:rsidRPr="00035EFD">
        <w:rPr>
          <w:rFonts w:cstheme="minorHAnsi"/>
          <w:b/>
          <w:color w:val="FF0000"/>
          <w:sz w:val="24"/>
          <w:szCs w:val="24"/>
        </w:rPr>
        <w:t>Instructions</w:t>
      </w:r>
      <w:r w:rsidR="00D8058C">
        <w:rPr>
          <w:rFonts w:cstheme="minorHAnsi"/>
          <w:b/>
          <w:color w:val="FF0000"/>
          <w:sz w:val="24"/>
          <w:szCs w:val="24"/>
        </w:rPr>
        <w:t xml:space="preserve"> (may be deleted for more space)</w:t>
      </w:r>
      <w:r>
        <w:rPr>
          <w:rFonts w:cstheme="minorHAnsi"/>
          <w:sz w:val="24"/>
          <w:szCs w:val="24"/>
        </w:rPr>
        <w:t xml:space="preserve">: </w:t>
      </w:r>
      <w:r w:rsidR="00FD3184" w:rsidRPr="00FF20A7">
        <w:rPr>
          <w:rFonts w:cstheme="minorHAnsi"/>
          <w:sz w:val="24"/>
          <w:szCs w:val="24"/>
        </w:rPr>
        <w:t>You</w:t>
      </w:r>
      <w:r w:rsidR="00FD3184">
        <w:rPr>
          <w:rFonts w:cstheme="minorHAnsi"/>
          <w:sz w:val="24"/>
          <w:szCs w:val="24"/>
        </w:rPr>
        <w:t>r</w:t>
      </w:r>
      <w:r w:rsidR="00FD3184" w:rsidRPr="00FF20A7">
        <w:rPr>
          <w:rFonts w:cstheme="minorHAnsi"/>
          <w:sz w:val="24"/>
          <w:szCs w:val="24"/>
        </w:rPr>
        <w:t xml:space="preserve"> </w:t>
      </w:r>
      <w:r w:rsidR="00550CA0">
        <w:rPr>
          <w:rFonts w:cstheme="minorHAnsi"/>
          <w:sz w:val="24"/>
          <w:szCs w:val="24"/>
        </w:rPr>
        <w:t>Proposal Canvas</w:t>
      </w:r>
      <w:r w:rsidR="00FD3184" w:rsidRPr="00FF20A7">
        <w:rPr>
          <w:rFonts w:cstheme="minorHAnsi"/>
          <w:sz w:val="24"/>
          <w:szCs w:val="24"/>
        </w:rPr>
        <w:t xml:space="preserve"> must contain the following information and be positioned in a landscape view. Any </w:t>
      </w:r>
      <w:r>
        <w:rPr>
          <w:rFonts w:cstheme="minorHAnsi"/>
          <w:sz w:val="24"/>
          <w:szCs w:val="24"/>
        </w:rPr>
        <w:t xml:space="preserve">Proposal </w:t>
      </w:r>
      <w:r w:rsidR="00550CA0">
        <w:rPr>
          <w:rFonts w:cstheme="minorHAnsi"/>
          <w:sz w:val="24"/>
          <w:szCs w:val="24"/>
        </w:rPr>
        <w:t>Canvas</w:t>
      </w:r>
      <w:r w:rsidR="00FD3184" w:rsidRPr="00FF20A7">
        <w:rPr>
          <w:rFonts w:cstheme="minorHAnsi"/>
          <w:sz w:val="24"/>
          <w:szCs w:val="24"/>
        </w:rPr>
        <w:t xml:space="preserve"> submitted that exceeds the one-page limit will not be read or evaluated. </w:t>
      </w:r>
      <w:r>
        <w:rPr>
          <w:rFonts w:cstheme="minorHAnsi"/>
          <w:sz w:val="24"/>
          <w:szCs w:val="24"/>
        </w:rPr>
        <w:t>Please use a</w:t>
      </w:r>
      <w:r w:rsidRPr="00035EFD">
        <w:rPr>
          <w:rFonts w:cstheme="minorHAnsi"/>
          <w:sz w:val="24"/>
          <w:szCs w:val="24"/>
        </w:rPr>
        <w:t>t least 0.5-inch margins, 11-point font or larger</w:t>
      </w:r>
      <w:r>
        <w:rPr>
          <w:rFonts w:cstheme="minorHAnsi"/>
          <w:sz w:val="24"/>
          <w:szCs w:val="24"/>
        </w:rPr>
        <w:t xml:space="preserve">. Once complete, </w:t>
      </w:r>
      <w:r w:rsidRPr="00750B5F">
        <w:rPr>
          <w:rFonts w:cstheme="minorHAnsi"/>
          <w:sz w:val="24"/>
          <w:szCs w:val="24"/>
          <w:u w:val="single"/>
        </w:rPr>
        <w:t>save the file as a PDF document</w:t>
      </w:r>
      <w:r w:rsidR="00EB2474">
        <w:rPr>
          <w:rFonts w:cstheme="minorHAnsi"/>
          <w:sz w:val="24"/>
          <w:szCs w:val="24"/>
        </w:rPr>
        <w:t xml:space="preserve">, with the file name following a </w:t>
      </w:r>
      <w:r w:rsidR="00EB2474" w:rsidRPr="005141E0">
        <w:rPr>
          <w:rFonts w:cstheme="minorHAnsi"/>
          <w:b/>
          <w:i/>
          <w:sz w:val="24"/>
          <w:szCs w:val="24"/>
        </w:rPr>
        <w:t>lastname</w:t>
      </w:r>
      <w:r w:rsidR="002E12C2" w:rsidRPr="005141E0">
        <w:rPr>
          <w:rFonts w:cstheme="minorHAnsi"/>
          <w:b/>
          <w:i/>
          <w:sz w:val="24"/>
          <w:szCs w:val="24"/>
        </w:rPr>
        <w:t>1</w:t>
      </w:r>
      <w:r w:rsidR="00EB2474" w:rsidRPr="005141E0">
        <w:rPr>
          <w:rFonts w:cstheme="minorHAnsi"/>
          <w:b/>
          <w:i/>
          <w:sz w:val="24"/>
          <w:szCs w:val="24"/>
        </w:rPr>
        <w:t>_lastname</w:t>
      </w:r>
      <w:r w:rsidR="002E12C2" w:rsidRPr="005141E0">
        <w:rPr>
          <w:rFonts w:cstheme="minorHAnsi"/>
          <w:b/>
          <w:i/>
          <w:sz w:val="24"/>
          <w:szCs w:val="24"/>
        </w:rPr>
        <w:t>2</w:t>
      </w:r>
      <w:r w:rsidR="00EB2474" w:rsidRPr="005141E0">
        <w:rPr>
          <w:rFonts w:cstheme="minorHAnsi"/>
          <w:b/>
          <w:i/>
          <w:sz w:val="24"/>
          <w:szCs w:val="24"/>
        </w:rPr>
        <w:t>_</w:t>
      </w:r>
      <w:r w:rsidR="002E12C2" w:rsidRPr="005141E0">
        <w:rPr>
          <w:rFonts w:cstheme="minorHAnsi"/>
          <w:b/>
          <w:i/>
          <w:sz w:val="24"/>
          <w:szCs w:val="24"/>
        </w:rPr>
        <w:t>lastname3</w:t>
      </w:r>
      <w:r w:rsidR="009D6315" w:rsidRPr="005141E0">
        <w:rPr>
          <w:rFonts w:cstheme="minorHAnsi"/>
          <w:b/>
          <w:i/>
          <w:sz w:val="24"/>
          <w:szCs w:val="24"/>
        </w:rPr>
        <w:t xml:space="preserve"> (</w:t>
      </w:r>
      <w:r w:rsidR="002A482C" w:rsidRPr="005141E0">
        <w:rPr>
          <w:rFonts w:cstheme="minorHAnsi"/>
          <w:b/>
          <w:i/>
          <w:sz w:val="24"/>
          <w:szCs w:val="24"/>
        </w:rPr>
        <w:t xml:space="preserve">if </w:t>
      </w:r>
      <w:proofErr w:type="gramStart"/>
      <w:r w:rsidR="002A482C" w:rsidRPr="005141E0">
        <w:rPr>
          <w:rFonts w:cstheme="minorHAnsi"/>
          <w:b/>
          <w:i/>
          <w:sz w:val="24"/>
          <w:szCs w:val="24"/>
        </w:rPr>
        <w:t>applicable</w:t>
      </w:r>
      <w:r w:rsidR="009D6315" w:rsidRPr="005141E0">
        <w:rPr>
          <w:rFonts w:cstheme="minorHAnsi"/>
          <w:b/>
          <w:i/>
          <w:sz w:val="24"/>
          <w:szCs w:val="24"/>
        </w:rPr>
        <w:t>)</w:t>
      </w:r>
      <w:r w:rsidR="002E12C2" w:rsidRPr="005141E0">
        <w:rPr>
          <w:rFonts w:cstheme="minorHAnsi"/>
          <w:b/>
          <w:i/>
          <w:sz w:val="24"/>
          <w:szCs w:val="24"/>
        </w:rPr>
        <w:t>_</w:t>
      </w:r>
      <w:proofErr w:type="gramEnd"/>
      <w:r w:rsidR="00EB2474" w:rsidRPr="005141E0">
        <w:rPr>
          <w:rFonts w:cstheme="minorHAnsi"/>
          <w:b/>
          <w:i/>
          <w:sz w:val="24"/>
          <w:szCs w:val="24"/>
        </w:rPr>
        <w:t>canva</w:t>
      </w:r>
      <w:r w:rsidR="00EB2474" w:rsidRPr="005141E0">
        <w:rPr>
          <w:rFonts w:cstheme="minorHAnsi"/>
          <w:b/>
          <w:sz w:val="24"/>
          <w:szCs w:val="24"/>
        </w:rPr>
        <w:t>s</w:t>
      </w:r>
      <w:r w:rsidR="00EB2474">
        <w:rPr>
          <w:rFonts w:cstheme="minorHAnsi"/>
          <w:sz w:val="24"/>
          <w:szCs w:val="24"/>
        </w:rPr>
        <w:t xml:space="preserve"> format</w:t>
      </w:r>
      <w:r w:rsidR="00D8058C">
        <w:rPr>
          <w:rFonts w:cstheme="minorHAnsi"/>
          <w:sz w:val="24"/>
          <w:szCs w:val="24"/>
        </w:rPr>
        <w:t xml:space="preserve"> and email to</w:t>
      </w:r>
      <w:r w:rsidR="002E12C2">
        <w:rPr>
          <w:rFonts w:cstheme="minorHAnsi"/>
          <w:sz w:val="24"/>
          <w:szCs w:val="24"/>
        </w:rPr>
        <w:t xml:space="preserve"> </w:t>
      </w:r>
      <w:hyperlink r:id="rId9" w:history="1">
        <w:r w:rsidR="002E12C2" w:rsidRPr="005A222F">
          <w:rPr>
            <w:rStyle w:val="Hyperlink"/>
            <w:rFonts w:cstheme="minorHAnsi"/>
            <w:sz w:val="24"/>
            <w:szCs w:val="24"/>
          </w:rPr>
          <w:t>dukemedx@duke.edu</w:t>
        </w:r>
      </w:hyperlink>
      <w:r w:rsidR="002E12C2">
        <w:rPr>
          <w:rFonts w:cstheme="minorHAnsi"/>
          <w:sz w:val="24"/>
          <w:szCs w:val="24"/>
        </w:rPr>
        <w:t xml:space="preserve"> </w:t>
      </w:r>
    </w:p>
    <w:p w14:paraId="33AFC489" w14:textId="77777777" w:rsidR="00FD3184" w:rsidRPr="00343D05" w:rsidRDefault="00FD3184" w:rsidP="00FD3184">
      <w:pPr>
        <w:jc w:val="center"/>
        <w:rPr>
          <w:rFonts w:cstheme="minorHAnsi"/>
          <w:b/>
          <w:sz w:val="24"/>
          <w:szCs w:val="24"/>
        </w:rPr>
      </w:pPr>
      <w:r w:rsidRPr="00035EFD">
        <w:rPr>
          <w:rFonts w:cstheme="minorHAnsi"/>
          <w:b/>
          <w:color w:val="002060"/>
          <w:sz w:val="24"/>
          <w:szCs w:val="24"/>
        </w:rPr>
        <w:t xml:space="preserve">PROJECT TITLE, </w:t>
      </w:r>
      <w:r w:rsidR="00343D05" w:rsidRPr="00035EFD">
        <w:rPr>
          <w:rFonts w:cstheme="minorHAnsi"/>
          <w:b/>
          <w:color w:val="002060"/>
          <w:sz w:val="24"/>
          <w:szCs w:val="24"/>
        </w:rPr>
        <w:t>PI Names, PI Department</w:t>
      </w:r>
      <w:r w:rsidR="002E12C2">
        <w:rPr>
          <w:rFonts w:cstheme="minorHAnsi"/>
          <w:b/>
          <w:color w:val="002060"/>
          <w:sz w:val="24"/>
          <w:szCs w:val="24"/>
        </w:rPr>
        <w:t>s</w:t>
      </w:r>
    </w:p>
    <w:tbl>
      <w:tblPr>
        <w:tblW w:w="0" w:type="auto"/>
        <w:tblInd w:w="-102" w:type="dxa"/>
        <w:tblCellMar>
          <w:top w:w="205" w:type="dxa"/>
          <w:right w:w="115" w:type="dxa"/>
        </w:tblCellMar>
        <w:tblLook w:val="04A0" w:firstRow="1" w:lastRow="0" w:firstColumn="1" w:lastColumn="0" w:noHBand="0" w:noVBand="1"/>
      </w:tblPr>
      <w:tblGrid>
        <w:gridCol w:w="7156"/>
        <w:gridCol w:w="7336"/>
      </w:tblGrid>
      <w:tr w:rsidR="00F03720" w:rsidRPr="000B790B" w14:paraId="5DE557F2" w14:textId="77777777" w:rsidTr="00035EFD">
        <w:trPr>
          <w:cantSplit/>
          <w:trHeight w:hRule="exact"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8DAA" w14:textId="77777777" w:rsidR="00910F2D" w:rsidRPr="00910F2D" w:rsidRDefault="00343D05" w:rsidP="00035E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5EFD">
              <w:rPr>
                <w:rFonts w:cstheme="minorHAnsi"/>
                <w:b/>
                <w:color w:val="002060"/>
                <w:sz w:val="24"/>
                <w:szCs w:val="24"/>
              </w:rPr>
              <w:t>Purpose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A10C" w14:textId="77777777" w:rsidR="00910F2D" w:rsidRPr="00910F2D" w:rsidRDefault="00343D05" w:rsidP="00035E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5EFD">
              <w:rPr>
                <w:rFonts w:cstheme="minorHAnsi"/>
                <w:b/>
                <w:color w:val="002060"/>
                <w:sz w:val="24"/>
                <w:szCs w:val="24"/>
              </w:rPr>
              <w:t>Objectives and Sustainability Plan</w:t>
            </w:r>
          </w:p>
        </w:tc>
      </w:tr>
      <w:tr w:rsidR="00F03720" w:rsidRPr="000B790B" w14:paraId="7F0C244F" w14:textId="77777777" w:rsidTr="00343D05">
        <w:trPr>
          <w:trHeight w:val="21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D23B" w14:textId="77777777" w:rsidR="00035EFD" w:rsidRPr="00035EFD" w:rsidRDefault="00F03720" w:rsidP="00035E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the significance of this project to</w:t>
            </w:r>
            <w:r w:rsidR="002E12C2" w:rsidRPr="002E12C2">
              <w:rPr>
                <w:rFonts w:cstheme="minorHAnsi"/>
                <w:sz w:val="24"/>
                <w:szCs w:val="24"/>
              </w:rPr>
              <w:t xml:space="preserve"> individual </w:t>
            </w:r>
            <w:r>
              <w:rPr>
                <w:rFonts w:cstheme="minorHAnsi"/>
                <w:sz w:val="24"/>
                <w:szCs w:val="24"/>
              </w:rPr>
              <w:t>or</w:t>
            </w:r>
            <w:r w:rsidRPr="002E12C2">
              <w:rPr>
                <w:rFonts w:cstheme="minorHAnsi"/>
                <w:sz w:val="24"/>
                <w:szCs w:val="24"/>
              </w:rPr>
              <w:t xml:space="preserve"> </w:t>
            </w:r>
            <w:r w:rsidR="002E12C2" w:rsidRPr="002E12C2">
              <w:rPr>
                <w:rFonts w:cstheme="minorHAnsi"/>
                <w:sz w:val="24"/>
                <w:szCs w:val="24"/>
              </w:rPr>
              <w:t>public health</w:t>
            </w:r>
            <w:r w:rsidR="00D8058C">
              <w:rPr>
                <w:rFonts w:cstheme="minorHAnsi"/>
                <w:sz w:val="24"/>
                <w:szCs w:val="24"/>
              </w:rPr>
              <w:t>?</w:t>
            </w:r>
            <w:r w:rsidR="00024D3D">
              <w:rPr>
                <w:rFonts w:cstheme="minorHAnsi"/>
                <w:sz w:val="24"/>
                <w:szCs w:val="24"/>
              </w:rPr>
              <w:t xml:space="preserve"> What is the need or opportunity?</w:t>
            </w:r>
          </w:p>
          <w:p w14:paraId="3D6CE9D1" w14:textId="77777777" w:rsidR="00FD3184" w:rsidRPr="00FF20A7" w:rsidRDefault="00FD3184" w:rsidP="00FD3184">
            <w:pPr>
              <w:rPr>
                <w:rFonts w:cstheme="minorHAnsi"/>
                <w:sz w:val="24"/>
                <w:szCs w:val="24"/>
              </w:rPr>
            </w:pPr>
            <w:r w:rsidRPr="00FF20A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BC3D" w14:textId="77777777" w:rsidR="00FD3184" w:rsidRPr="00FF20A7" w:rsidRDefault="00035EFD" w:rsidP="002E12C2">
            <w:pPr>
              <w:rPr>
                <w:rFonts w:cstheme="minorHAnsi"/>
                <w:sz w:val="24"/>
                <w:szCs w:val="24"/>
              </w:rPr>
            </w:pPr>
            <w:r w:rsidRPr="00035EFD">
              <w:rPr>
                <w:rFonts w:cstheme="minorHAnsi"/>
                <w:sz w:val="24"/>
                <w:szCs w:val="24"/>
              </w:rPr>
              <w:t>What are your major objectives for 6 months, 12 months? How will you sustain this work beyond the project period?</w:t>
            </w:r>
          </w:p>
        </w:tc>
      </w:tr>
      <w:tr w:rsidR="00F03720" w:rsidRPr="000B790B" w14:paraId="6E4BF77A" w14:textId="77777777" w:rsidTr="00343D05">
        <w:trPr>
          <w:trHeight w:hRule="exact"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D9D4BA" w14:textId="77777777" w:rsidR="00343D05" w:rsidRPr="00343D05" w:rsidRDefault="00343D05" w:rsidP="00343D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5EFD">
              <w:rPr>
                <w:rFonts w:cstheme="minorHAnsi"/>
                <w:b/>
                <w:color w:val="002060"/>
                <w:sz w:val="24"/>
                <w:szCs w:val="24"/>
              </w:rPr>
              <w:t>Potential Impact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C297F2" w14:textId="77777777" w:rsidR="00343D05" w:rsidRPr="00343D05" w:rsidRDefault="00343D05" w:rsidP="00343D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5EFD">
              <w:rPr>
                <w:rFonts w:cstheme="minorHAnsi"/>
                <w:b/>
                <w:color w:val="002060"/>
                <w:sz w:val="24"/>
                <w:szCs w:val="24"/>
              </w:rPr>
              <w:t>Team</w:t>
            </w:r>
          </w:p>
        </w:tc>
      </w:tr>
      <w:tr w:rsidR="00F03720" w:rsidRPr="000B790B" w14:paraId="33046BDF" w14:textId="77777777" w:rsidTr="00035EFD">
        <w:trPr>
          <w:trHeight w:val="215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F7FB" w14:textId="77777777" w:rsidR="00343D05" w:rsidRPr="00035EFD" w:rsidRDefault="00035EFD" w:rsidP="00035EFD">
            <w:pPr>
              <w:rPr>
                <w:rFonts w:cstheme="minorHAnsi"/>
                <w:sz w:val="24"/>
                <w:szCs w:val="24"/>
              </w:rPr>
            </w:pPr>
            <w:r w:rsidRPr="00035EFD">
              <w:rPr>
                <w:rFonts w:cstheme="minorHAnsi"/>
                <w:sz w:val="24"/>
                <w:szCs w:val="24"/>
              </w:rPr>
              <w:t>What potential impact(s) will your research have?  How will you know if you have been successful? How will you measure success?</w:t>
            </w:r>
            <w:r w:rsidR="00343D05" w:rsidRPr="00035EF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5159" w14:textId="77777777" w:rsidR="00343D05" w:rsidRPr="00FF20A7" w:rsidRDefault="00035EFD" w:rsidP="00EE04BE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035EFD">
              <w:rPr>
                <w:rFonts w:cstheme="minorHAnsi"/>
                <w:sz w:val="24"/>
                <w:szCs w:val="24"/>
              </w:rPr>
              <w:t>Who will contribute to delivering success?</w:t>
            </w:r>
            <w:r w:rsidR="002E12C2">
              <w:rPr>
                <w:rFonts w:cstheme="minorHAnsi"/>
                <w:sz w:val="24"/>
                <w:szCs w:val="24"/>
              </w:rPr>
              <w:t xml:space="preserve"> </w:t>
            </w:r>
            <w:r w:rsidR="002E12C2" w:rsidRPr="002E12C2">
              <w:rPr>
                <w:rFonts w:cstheme="minorHAnsi"/>
                <w:sz w:val="24"/>
                <w:szCs w:val="24"/>
              </w:rPr>
              <w:t xml:space="preserve">How does this collaboration </w:t>
            </w:r>
            <w:r w:rsidR="00EE04BE">
              <w:rPr>
                <w:rFonts w:cstheme="minorHAnsi"/>
                <w:sz w:val="24"/>
                <w:szCs w:val="24"/>
              </w:rPr>
              <w:t>leverage the</w:t>
            </w:r>
            <w:r w:rsidR="00EE04BE" w:rsidRPr="00EE04BE">
              <w:rPr>
                <w:rFonts w:cstheme="minorHAnsi"/>
                <w:sz w:val="24"/>
                <w:szCs w:val="24"/>
              </w:rPr>
              <w:t xml:space="preserve"> unique skills and knowledge of all team members</w:t>
            </w:r>
            <w:r w:rsidR="00EE04BE">
              <w:rPr>
                <w:rFonts w:cstheme="minorHAnsi"/>
                <w:sz w:val="24"/>
                <w:szCs w:val="24"/>
              </w:rPr>
              <w:t>?</w:t>
            </w:r>
          </w:p>
        </w:tc>
      </w:tr>
    </w:tbl>
    <w:p w14:paraId="4BAB07C1" w14:textId="77777777" w:rsidR="006537ED" w:rsidRPr="00FD3184" w:rsidRDefault="006537ED">
      <w:pPr>
        <w:rPr>
          <w:rFonts w:ascii="Arial" w:eastAsia="Times New Roman" w:hAnsi="Arial" w:cs="Tahoma"/>
          <w:bCs/>
          <w:color w:val="244061" w:themeColor="accent1" w:themeShade="80"/>
          <w:sz w:val="28"/>
          <w:szCs w:val="36"/>
        </w:rPr>
      </w:pPr>
      <w:bookmarkStart w:id="0" w:name="_Target_Product_Profile"/>
      <w:bookmarkEnd w:id="0"/>
    </w:p>
    <w:sectPr w:rsidR="006537ED" w:rsidRPr="00FD3184" w:rsidSect="008F2461">
      <w:headerReference w:type="default" r:id="rId10"/>
      <w:pgSz w:w="15840" w:h="12240" w:orient="landscape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064B" w14:textId="77777777" w:rsidR="00780925" w:rsidRDefault="00780925" w:rsidP="008F2461">
      <w:pPr>
        <w:spacing w:after="0" w:line="240" w:lineRule="auto"/>
      </w:pPr>
      <w:r>
        <w:separator/>
      </w:r>
    </w:p>
  </w:endnote>
  <w:endnote w:type="continuationSeparator" w:id="0">
    <w:p w14:paraId="354ED576" w14:textId="77777777" w:rsidR="00780925" w:rsidRDefault="00780925" w:rsidP="008F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altName w:val="Kokila"/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27BB4" w14:textId="77777777" w:rsidR="00780925" w:rsidRDefault="00780925" w:rsidP="008F2461">
      <w:pPr>
        <w:spacing w:after="0" w:line="240" w:lineRule="auto"/>
      </w:pPr>
      <w:r>
        <w:separator/>
      </w:r>
    </w:p>
  </w:footnote>
  <w:footnote w:type="continuationSeparator" w:id="0">
    <w:p w14:paraId="0F925A25" w14:textId="77777777" w:rsidR="00780925" w:rsidRDefault="00780925" w:rsidP="008F2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alias w:val="Title"/>
      <w:tag w:val=""/>
      <w:id w:val="1116400235"/>
      <w:placeholder>
        <w:docPart w:val="08137BAC0F434B93ABE2B1DC1A29505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62F13E6" w14:textId="77777777" w:rsidR="008F2461" w:rsidRDefault="008F2461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 w:rsidRPr="008F2461">
          <w:rPr>
            <w:sz w:val="16"/>
          </w:rPr>
          <w:t xml:space="preserve">Duke MEDx </w:t>
        </w:r>
        <w:r w:rsidR="00EE04BE">
          <w:rPr>
            <w:sz w:val="16"/>
          </w:rPr>
          <w:t>Engineering, Environment, and Health 2022 RFP</w:t>
        </w:r>
        <w:r w:rsidRPr="008F2461">
          <w:rPr>
            <w:sz w:val="16"/>
          </w:rPr>
          <w:t>: Proposal Canvas</w:t>
        </w:r>
      </w:p>
    </w:sdtContent>
  </w:sdt>
  <w:p w14:paraId="471B3CE4" w14:textId="77777777" w:rsidR="008F2461" w:rsidRDefault="008F24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84"/>
    <w:rsid w:val="00024D3D"/>
    <w:rsid w:val="00035EFD"/>
    <w:rsid w:val="000B009D"/>
    <w:rsid w:val="000D613E"/>
    <w:rsid w:val="001B5EA9"/>
    <w:rsid w:val="0027464C"/>
    <w:rsid w:val="002A482C"/>
    <w:rsid w:val="002E12C2"/>
    <w:rsid w:val="00343D05"/>
    <w:rsid w:val="0034661A"/>
    <w:rsid w:val="005141E0"/>
    <w:rsid w:val="00550CA0"/>
    <w:rsid w:val="005872BF"/>
    <w:rsid w:val="005966BD"/>
    <w:rsid w:val="006537ED"/>
    <w:rsid w:val="00695C00"/>
    <w:rsid w:val="006C1135"/>
    <w:rsid w:val="006E3273"/>
    <w:rsid w:val="00750B5F"/>
    <w:rsid w:val="00780925"/>
    <w:rsid w:val="008B6CC9"/>
    <w:rsid w:val="008F2461"/>
    <w:rsid w:val="00910F2D"/>
    <w:rsid w:val="009D6315"/>
    <w:rsid w:val="00D24FC3"/>
    <w:rsid w:val="00D8058C"/>
    <w:rsid w:val="00D952F9"/>
    <w:rsid w:val="00E03780"/>
    <w:rsid w:val="00E83FE0"/>
    <w:rsid w:val="00EB2474"/>
    <w:rsid w:val="00EB287F"/>
    <w:rsid w:val="00EE04BE"/>
    <w:rsid w:val="00EF5238"/>
    <w:rsid w:val="00F03720"/>
    <w:rsid w:val="00FC49D9"/>
    <w:rsid w:val="00F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3562A"/>
  <w15:docId w15:val="{39890938-FB2C-40D2-86CB-F11FA9A5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EFD"/>
    <w:pPr>
      <w:spacing w:after="160" w:line="259" w:lineRule="auto"/>
    </w:pPr>
    <w:rPr>
      <w:rFonts w:ascii="Adobe Devanagari" w:hAnsi="Adobe Devanaga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EFD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135"/>
    <w:pPr>
      <w:keepNext/>
      <w:keepLines/>
      <w:spacing w:after="240" w:line="240" w:lineRule="auto"/>
      <w:outlineLvl w:val="1"/>
    </w:pPr>
    <w:rPr>
      <w:rFonts w:ascii="Arial" w:eastAsiaTheme="majorEastAsia" w:hAnsi="Arial" w:cstheme="majorBidi"/>
      <w:b/>
      <w:bCs/>
      <w:color w:val="35673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1135"/>
    <w:pPr>
      <w:keepNext/>
      <w:keepLines/>
      <w:spacing w:after="240" w:line="240" w:lineRule="auto"/>
      <w:outlineLvl w:val="2"/>
    </w:pPr>
    <w:rPr>
      <w:rFonts w:ascii="Arial" w:eastAsiaTheme="majorEastAsia" w:hAnsi="Arial" w:cstheme="majorBidi"/>
      <w:b/>
      <w:bCs/>
      <w:color w:val="35673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1135"/>
    <w:pPr>
      <w:keepNext/>
      <w:keepLines/>
      <w:spacing w:after="220" w:line="240" w:lineRule="auto"/>
      <w:outlineLvl w:val="3"/>
    </w:pPr>
    <w:rPr>
      <w:rFonts w:ascii="Arial" w:eastAsiaTheme="majorEastAsia" w:hAnsi="Arial" w:cstheme="majorBidi"/>
      <w:b/>
      <w:bCs/>
      <w:i/>
      <w:iCs/>
      <w:color w:val="3567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1135"/>
    <w:pPr>
      <w:keepNext/>
      <w:keepLines/>
      <w:spacing w:after="220" w:line="240" w:lineRule="auto"/>
      <w:outlineLvl w:val="4"/>
    </w:pPr>
    <w:rPr>
      <w:rFonts w:ascii="Arial" w:eastAsiaTheme="majorEastAsia" w:hAnsi="Arial" w:cstheme="majorBidi"/>
      <w:color w:val="3567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EFD"/>
    <w:rPr>
      <w:rFonts w:ascii="Adobe Devanagari" w:eastAsiaTheme="majorEastAsia" w:hAnsi="Adobe Devanagari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rsid w:val="006C1135"/>
    <w:rPr>
      <w:rFonts w:ascii="Arial" w:eastAsiaTheme="majorEastAsia" w:hAnsi="Arial" w:cstheme="majorBidi"/>
      <w:b/>
      <w:bCs/>
      <w:color w:val="35673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1135"/>
    <w:rPr>
      <w:rFonts w:ascii="Arial" w:eastAsiaTheme="majorEastAsia" w:hAnsi="Arial" w:cstheme="majorBidi"/>
      <w:b/>
      <w:bCs/>
      <w:color w:val="35673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C1135"/>
    <w:rPr>
      <w:rFonts w:ascii="Arial" w:eastAsiaTheme="majorEastAsia" w:hAnsi="Arial" w:cstheme="majorBidi"/>
      <w:b/>
      <w:bCs/>
      <w:i/>
      <w:iCs/>
      <w:color w:val="356732"/>
    </w:rPr>
  </w:style>
  <w:style w:type="character" w:customStyle="1" w:styleId="Heading5Char">
    <w:name w:val="Heading 5 Char"/>
    <w:basedOn w:val="DefaultParagraphFont"/>
    <w:link w:val="Heading5"/>
    <w:uiPriority w:val="9"/>
    <w:rsid w:val="006C1135"/>
    <w:rPr>
      <w:rFonts w:ascii="Arial" w:eastAsiaTheme="majorEastAsia" w:hAnsi="Arial" w:cstheme="majorBidi"/>
      <w:color w:val="356732"/>
    </w:rPr>
  </w:style>
  <w:style w:type="paragraph" w:styleId="Caption">
    <w:name w:val="caption"/>
    <w:basedOn w:val="Normal"/>
    <w:next w:val="Normal"/>
    <w:uiPriority w:val="35"/>
    <w:unhideWhenUsed/>
    <w:qFormat/>
    <w:rsid w:val="006C1135"/>
    <w:pPr>
      <w:spacing w:after="200" w:line="240" w:lineRule="auto"/>
      <w:jc w:val="center"/>
    </w:pPr>
    <w:rPr>
      <w:rFonts w:ascii="Arial" w:hAnsi="Arial"/>
      <w:b/>
      <w:bCs/>
      <w:color w:val="356732"/>
      <w:sz w:val="18"/>
      <w:szCs w:val="18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6C1135"/>
    <w:pPr>
      <w:numPr>
        <w:ilvl w:val="1"/>
      </w:numPr>
    </w:pPr>
    <w:rPr>
      <w:rFonts w:asciiTheme="majorHAnsi" w:eastAsiaTheme="majorEastAsia" w:hAnsiTheme="majorHAnsi" w:cstheme="majorBidi"/>
      <w:iCs/>
      <w:color w:val="4F6228" w:themeColor="accent3" w:themeShade="80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1135"/>
    <w:rPr>
      <w:rFonts w:asciiTheme="majorHAnsi" w:eastAsiaTheme="majorEastAsia" w:hAnsiTheme="majorHAnsi" w:cstheme="majorBidi"/>
      <w:iCs/>
      <w:color w:val="4F6228" w:themeColor="accent3" w:themeShade="80"/>
      <w:spacing w:val="15"/>
      <w:sz w:val="28"/>
      <w:szCs w:val="24"/>
    </w:rPr>
  </w:style>
  <w:style w:type="paragraph" w:styleId="NoSpacing">
    <w:name w:val="No Spacing"/>
    <w:uiPriority w:val="1"/>
    <w:qFormat/>
    <w:rsid w:val="006C1135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6C1135"/>
    <w:pPr>
      <w:spacing w:after="240" w:line="240" w:lineRule="auto"/>
      <w:ind w:left="720"/>
      <w:contextualSpacing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D805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2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61"/>
    <w:rPr>
      <w:rFonts w:ascii="Adobe Devanagari" w:hAnsi="Adobe Devanagari"/>
    </w:rPr>
  </w:style>
  <w:style w:type="paragraph" w:styleId="Footer">
    <w:name w:val="footer"/>
    <w:basedOn w:val="Normal"/>
    <w:link w:val="FooterChar"/>
    <w:uiPriority w:val="99"/>
    <w:unhideWhenUsed/>
    <w:rsid w:val="008F2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61"/>
    <w:rPr>
      <w:rFonts w:ascii="Adobe Devanagari" w:hAnsi="Adobe Devanagari"/>
    </w:rPr>
  </w:style>
  <w:style w:type="paragraph" w:styleId="Revision">
    <w:name w:val="Revision"/>
    <w:hidden/>
    <w:uiPriority w:val="99"/>
    <w:semiHidden/>
    <w:rsid w:val="0027464C"/>
    <w:rPr>
      <w:rFonts w:ascii="Adobe Devanagari" w:hAnsi="Adobe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ukemedx@duk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137BAC0F434B93ABE2B1DC1A29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7F81B-B332-4153-BE2F-588C57CE563C}"/>
      </w:docPartPr>
      <w:docPartBody>
        <w:p w:rsidR="00C605BB" w:rsidRDefault="00EE6A44" w:rsidP="00EE6A44">
          <w:pPr>
            <w:pStyle w:val="08137BAC0F434B93ABE2B1DC1A29505A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altName w:val="Kokila"/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A44"/>
    <w:rsid w:val="0037794C"/>
    <w:rsid w:val="0058121D"/>
    <w:rsid w:val="005F77D0"/>
    <w:rsid w:val="006358F1"/>
    <w:rsid w:val="008A4E66"/>
    <w:rsid w:val="00A334E3"/>
    <w:rsid w:val="00C605BB"/>
    <w:rsid w:val="00CD6720"/>
    <w:rsid w:val="00E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137BAC0F434B93ABE2B1DC1A29505A">
    <w:name w:val="08137BAC0F434B93ABE2B1DC1A29505A"/>
    <w:rsid w:val="00EE6A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B0E18F3DEE2448C0BF2F15CA7965A" ma:contentTypeVersion="1" ma:contentTypeDescription="Create a new document." ma:contentTypeScope="" ma:versionID="e8b9446a155831ad3c8a84e1f7e94c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E567CB-511E-4468-9339-187B3122D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FCC58-C953-416C-ACC5-4A627D089E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64D6BAB-A1DD-4D21-A85C-3E08D1F489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MEDx Engineering, Environment, and Health 2022 RFP: Proposal Canvas</vt:lpstr>
    </vt:vector>
  </TitlesOfParts>
  <Company>DHHS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MEDx Engineering, Environment, and Health 2022 RFP: Proposal Canvas</dc:title>
  <dc:creator>Dr. Tarun Saxena</dc:creator>
  <cp:lastModifiedBy>Brittany Vekstein</cp:lastModifiedBy>
  <cp:revision>4</cp:revision>
  <cp:lastPrinted>2021-05-21T09:27:00Z</cp:lastPrinted>
  <dcterms:created xsi:type="dcterms:W3CDTF">2022-01-26T16:04:00Z</dcterms:created>
  <dcterms:modified xsi:type="dcterms:W3CDTF">2022-01-26T16:05:00Z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0x010100E59B0E18F3DEE2448C0BF2F15CA7965A</vt:lpwstr>
  </property>
</Properties>
</file>